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AC" w14:textId="267F2093" w:rsidR="0061083A" w:rsidRPr="0061083A" w:rsidRDefault="0061083A" w:rsidP="0000726B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t>PERSONAL HEALTH PLAN</w:t>
      </w:r>
      <w:r w:rsidR="0000726B">
        <w:rPr>
          <w:b/>
          <w:bCs/>
          <w:sz w:val="28"/>
          <w:szCs w:val="28"/>
        </w:rPr>
        <w:br/>
      </w:r>
      <w:r w:rsidRPr="0061083A">
        <w:rPr>
          <w:b/>
          <w:bCs/>
        </w:rPr>
        <w:t>DISCOVERING YOUR HEALTH GOALS</w:t>
      </w:r>
    </w:p>
    <w:p w14:paraId="090CD073" w14:textId="111A5B16" w:rsidR="0061083A" w:rsidRDefault="0061083A" w:rsidP="0061083A">
      <w:r w:rsidRPr="0061083A">
        <w:t>You are the ultimate owner of your life and your health. Being in the driver’s seat requires a good</w:t>
      </w:r>
      <w:r>
        <w:t xml:space="preserve"> </w:t>
      </w:r>
      <w:r w:rsidRPr="0061083A">
        <w:t>map. It is important to know your starting point and your destination. This means knowing what</w:t>
      </w:r>
      <w:r>
        <w:t xml:space="preserve"> </w:t>
      </w:r>
      <w:r w:rsidRPr="0061083A">
        <w:t>your health is like now and what you would like your health to be going forward. This may be a</w:t>
      </w:r>
      <w:r>
        <w:t xml:space="preserve"> </w:t>
      </w:r>
      <w:r w:rsidRPr="0061083A">
        <w:t>new way to think about your health. Many of us are used to thinking about our health only when</w:t>
      </w:r>
      <w:r>
        <w:t xml:space="preserve"> </w:t>
      </w:r>
      <w:r w:rsidRPr="0061083A">
        <w:t>we are sick. Whole person health and well-being mean understanding what your life goals are</w:t>
      </w:r>
      <w:r>
        <w:t xml:space="preserve"> </w:t>
      </w:r>
      <w:r w:rsidRPr="0061083A">
        <w:t>and what contributes to your sense of wellness over time.</w:t>
      </w:r>
      <w:r>
        <w:t xml:space="preserve"> </w:t>
      </w:r>
    </w:p>
    <w:p w14:paraId="6F7DED37" w14:textId="6AC3E75A" w:rsidR="0061083A" w:rsidRDefault="0061083A" w:rsidP="0061083A">
      <w:r w:rsidRPr="0061083A">
        <w:t xml:space="preserve">A </w:t>
      </w:r>
      <w:r>
        <w:t>P</w:t>
      </w:r>
      <w:r w:rsidRPr="0061083A">
        <w:t xml:space="preserve">ersonal </w:t>
      </w:r>
      <w:r>
        <w:t>H</w:t>
      </w:r>
      <w:r w:rsidRPr="0061083A">
        <w:t xml:space="preserve">ealth </w:t>
      </w:r>
      <w:r>
        <w:t>I</w:t>
      </w:r>
      <w:r w:rsidRPr="0061083A">
        <w:t>nventory follow</w:t>
      </w:r>
      <w:r>
        <w:t>s</w:t>
      </w:r>
      <w:r w:rsidRPr="0061083A">
        <w:t xml:space="preserve"> this introduction. Please </w:t>
      </w:r>
      <w:r>
        <w:t xml:space="preserve">set aside some </w:t>
      </w:r>
      <w:r w:rsidRPr="0061083A">
        <w:t xml:space="preserve">time to </w:t>
      </w:r>
      <w:r>
        <w:t xml:space="preserve">reflect on these questions, </w:t>
      </w:r>
      <w:r w:rsidRPr="0061083A">
        <w:t>where you</w:t>
      </w:r>
      <w:r>
        <w:t xml:space="preserve"> </w:t>
      </w:r>
      <w:r w:rsidRPr="0061083A">
        <w:t xml:space="preserve">are now and where you want to be. </w:t>
      </w:r>
      <w:r>
        <w:t xml:space="preserve">We’ll </w:t>
      </w:r>
      <w:r w:rsidRPr="0061083A">
        <w:t>review this personal health inventory</w:t>
      </w:r>
      <w:r>
        <w:t xml:space="preserve"> together </w:t>
      </w:r>
      <w:r w:rsidRPr="0061083A">
        <w:t>and use it as a tool to help you plan for your health in a way that fits your unique life and</w:t>
      </w:r>
      <w:r>
        <w:t xml:space="preserve"> </w:t>
      </w:r>
      <w:r w:rsidRPr="0061083A">
        <w:t>goals.</w:t>
      </w:r>
    </w:p>
    <w:p w14:paraId="6AB57BD3" w14:textId="0ECF39D3" w:rsidR="0061083A" w:rsidRDefault="0061083A" w:rsidP="0061083A">
      <w:r>
        <w:t>As you complete the Inventory, you may wish to refer to The Wheel of Health below</w:t>
      </w:r>
      <w:r w:rsidR="00045039">
        <w:t xml:space="preserve"> and in the separate PDF handout</w:t>
      </w:r>
      <w:r w:rsidR="0000726B">
        <w:t xml:space="preserve">. It </w:t>
      </w:r>
      <w:r w:rsidRPr="0061083A">
        <w:t>visually represents the</w:t>
      </w:r>
      <w:r>
        <w:t xml:space="preserve"> </w:t>
      </w:r>
      <w:r w:rsidRPr="0061083A">
        <w:t xml:space="preserve">different interconnected </w:t>
      </w:r>
      <w:r>
        <w:t>a</w:t>
      </w:r>
      <w:r w:rsidRPr="0061083A">
        <w:t xml:space="preserve">nd interrelated components of whole-person health </w:t>
      </w:r>
      <w:r w:rsidR="000907DE">
        <w:t>a</w:t>
      </w:r>
      <w:r w:rsidRPr="0061083A">
        <w:t>nd well-being. It</w:t>
      </w:r>
      <w:r>
        <w:t xml:space="preserve"> </w:t>
      </w:r>
      <w:r w:rsidRPr="0061083A">
        <w:t>considers the whole person-body, mind, and spirit-as well as community in which you live.</w:t>
      </w:r>
    </w:p>
    <w:p w14:paraId="72D0E7A1" w14:textId="43C575CF" w:rsidR="0061083A" w:rsidRDefault="000907DE" w:rsidP="00C23B00">
      <w:r>
        <w:rPr>
          <w:noProof/>
        </w:rPr>
        <w:drawing>
          <wp:anchor distT="0" distB="0" distL="114300" distR="114300" simplePos="0" relativeHeight="251658240" behindDoc="1" locked="0" layoutInCell="1" allowOverlap="1" wp14:anchorId="6D825A66" wp14:editId="7DACB6DC">
            <wp:simplePos x="0" y="0"/>
            <wp:positionH relativeFrom="margin">
              <wp:align>center</wp:align>
            </wp:positionH>
            <wp:positionV relativeFrom="margin">
              <wp:posOffset>3967104</wp:posOffset>
            </wp:positionV>
            <wp:extent cx="5026660" cy="5026660"/>
            <wp:effectExtent l="0" t="0" r="2540" b="2540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992267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67139" name="Picture 992267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D2C80" w14:textId="1F3AFD8E" w:rsidR="0061083A" w:rsidRDefault="0061083A" w:rsidP="00C23B00"/>
    <w:p w14:paraId="51F71E7B" w14:textId="2B91246C" w:rsidR="0061083A" w:rsidRDefault="0061083A" w:rsidP="00C23B00"/>
    <w:p w14:paraId="497CEF4A" w14:textId="77777777" w:rsidR="0061083A" w:rsidRDefault="0061083A" w:rsidP="00C23B00"/>
    <w:p w14:paraId="41D178B2" w14:textId="77777777" w:rsidR="0061083A" w:rsidRDefault="0061083A" w:rsidP="00C23B00"/>
    <w:p w14:paraId="3382D49C" w14:textId="77777777" w:rsidR="0061083A" w:rsidRDefault="0061083A" w:rsidP="00C23B00"/>
    <w:p w14:paraId="0CCB91A3" w14:textId="08FDED27" w:rsidR="0061083A" w:rsidRDefault="0061083A" w:rsidP="00C23B00"/>
    <w:p w14:paraId="7D43481E" w14:textId="7FB403C0" w:rsidR="0061083A" w:rsidRDefault="0061083A" w:rsidP="00C23B00"/>
    <w:p w14:paraId="488353B5" w14:textId="77777777" w:rsidR="0061083A" w:rsidRDefault="0061083A" w:rsidP="00C23B00"/>
    <w:p w14:paraId="38CE4FB6" w14:textId="04C495B9" w:rsidR="0061083A" w:rsidRDefault="0061083A" w:rsidP="00C23B00"/>
    <w:p w14:paraId="4504BCD6" w14:textId="77777777" w:rsidR="0061083A" w:rsidRDefault="0061083A" w:rsidP="00C23B00"/>
    <w:p w14:paraId="18E5A049" w14:textId="77777777" w:rsidR="0061083A" w:rsidRDefault="0061083A" w:rsidP="00C23B00"/>
    <w:p w14:paraId="6B9BFA52" w14:textId="77777777" w:rsidR="0061083A" w:rsidRDefault="0061083A" w:rsidP="00C23B00"/>
    <w:p w14:paraId="5B08E1A5" w14:textId="77777777" w:rsidR="0061083A" w:rsidRDefault="0061083A" w:rsidP="00C23B00"/>
    <w:p w14:paraId="75F1D535" w14:textId="3FADD23B" w:rsidR="0061083A" w:rsidRDefault="00081725" w:rsidP="00081725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lastRenderedPageBreak/>
        <w:t xml:space="preserve">PERSONAL HEALTH </w:t>
      </w:r>
      <w:r>
        <w:rPr>
          <w:b/>
          <w:bCs/>
          <w:sz w:val="28"/>
          <w:szCs w:val="28"/>
        </w:rPr>
        <w:t>INVENTORY</w:t>
      </w:r>
    </w:p>
    <w:p w14:paraId="2D074F7D" w14:textId="7EBD437D" w:rsidR="00081725" w:rsidRPr="00D12F63" w:rsidRDefault="00081725" w:rsidP="00081725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ab/>
        <w:t xml:space="preserve"> </w:t>
      </w:r>
    </w:p>
    <w:p w14:paraId="59866E6D" w14:textId="730A4847" w:rsidR="00D12F63" w:rsidRDefault="00D12F63" w:rsidP="00D12F63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>The first step in creating your plan is to complete a Personal Health Inventory to assess where you are now and where you want to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7512497B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1951E030" w14:textId="71097AA6" w:rsidR="00C13701" w:rsidRPr="00C13701" w:rsidRDefault="00C13701" w:rsidP="00D12F63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 xml:space="preserve">1. How do I picture my best health? </w:t>
            </w:r>
            <w:r w:rsidRPr="00C13701">
              <w:rPr>
                <w:b/>
                <w:bCs/>
                <w:sz w:val="28"/>
                <w:szCs w:val="28"/>
              </w:rPr>
              <w:t>How would I like to feel and look? What activities would I like to be able to do?</w:t>
            </w:r>
          </w:p>
        </w:tc>
      </w:tr>
      <w:tr w:rsidR="00C13701" w14:paraId="016AA603" w14:textId="77777777" w:rsidTr="00C13701">
        <w:trPr>
          <w:trHeight w:val="4166"/>
        </w:trPr>
        <w:tc>
          <w:tcPr>
            <w:tcW w:w="9350" w:type="dxa"/>
          </w:tcPr>
          <w:p w14:paraId="5999EECA" w14:textId="024C197A" w:rsidR="00C13701" w:rsidRDefault="00C13701" w:rsidP="00C13701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53636F0D" w14:textId="77777777" w:rsidR="00C13701" w:rsidRPr="00D12F63" w:rsidRDefault="00C13701" w:rsidP="00D12F63">
      <w:pPr>
        <w:tabs>
          <w:tab w:val="left" w:pos="720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0E9640E5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6331F524" w14:textId="6592F833" w:rsidR="00C13701" w:rsidRP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>2. What is most important as I think about the picture of my best health?</w:t>
            </w:r>
          </w:p>
        </w:tc>
      </w:tr>
      <w:tr w:rsidR="00C13701" w14:paraId="17E59BF8" w14:textId="77777777" w:rsidTr="00C13701">
        <w:trPr>
          <w:trHeight w:val="4832"/>
        </w:trPr>
        <w:tc>
          <w:tcPr>
            <w:tcW w:w="9350" w:type="dxa"/>
          </w:tcPr>
          <w:p w14:paraId="35444A5D" w14:textId="77777777" w:rsid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  <w:tr w:rsidR="00C77B37" w14:paraId="714B9A32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0C2EEB0" w14:textId="2D3994BB" w:rsidR="00C77B37" w:rsidRDefault="00C77B37" w:rsidP="006F14C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lastRenderedPageBreak/>
              <w:t xml:space="preserve">3. For each </w:t>
            </w:r>
            <w:r w:rsidRPr="00C13701">
              <w:rPr>
                <w:b/>
                <w:bCs/>
                <w:sz w:val="28"/>
                <w:szCs w:val="28"/>
              </w:rPr>
              <w:t xml:space="preserve">of the 8 </w:t>
            </w:r>
            <w:r w:rsidRPr="00D12F63">
              <w:rPr>
                <w:b/>
                <w:bCs/>
                <w:sz w:val="28"/>
                <w:szCs w:val="28"/>
              </w:rPr>
              <w:t>area</w:t>
            </w:r>
            <w:r w:rsidRPr="00C13701">
              <w:rPr>
                <w:b/>
                <w:bCs/>
                <w:sz w:val="28"/>
                <w:szCs w:val="28"/>
              </w:rPr>
              <w:t>s below</w:t>
            </w:r>
            <w:r w:rsidRPr="00D12F63">
              <w:rPr>
                <w:b/>
                <w:bCs/>
                <w:sz w:val="28"/>
                <w:szCs w:val="28"/>
              </w:rPr>
              <w:t xml:space="preserve">, please take a moment to </w:t>
            </w:r>
            <w:r w:rsidRPr="00C13701">
              <w:rPr>
                <w:b/>
                <w:bCs/>
                <w:sz w:val="28"/>
                <w:szCs w:val="28"/>
              </w:rPr>
              <w:t xml:space="preserve">reflect on </w:t>
            </w:r>
            <w:r w:rsidRPr="00D12F63">
              <w:rPr>
                <w:b/>
                <w:bCs/>
                <w:sz w:val="28"/>
                <w:szCs w:val="28"/>
              </w:rPr>
              <w:t xml:space="preserve">where you are now and </w:t>
            </w:r>
            <w:r w:rsidR="009A0E15">
              <w:rPr>
                <w:b/>
                <w:bCs/>
                <w:sz w:val="28"/>
                <w:szCs w:val="28"/>
              </w:rPr>
              <w:t xml:space="preserve">where you would </w:t>
            </w:r>
            <w:r w:rsidRPr="00D12F63">
              <w:rPr>
                <w:b/>
                <w:bCs/>
                <w:sz w:val="28"/>
                <w:szCs w:val="28"/>
              </w:rPr>
              <w:t>like to be. Please complete as many of the boxes as you can. You may want to start</w:t>
            </w:r>
            <w:r w:rsidRPr="00C13701">
              <w:rPr>
                <w:b/>
                <w:bCs/>
                <w:sz w:val="28"/>
                <w:szCs w:val="28"/>
              </w:rPr>
              <w:t xml:space="preserve"> </w:t>
            </w:r>
            <w:r w:rsidRPr="00D12F63">
              <w:rPr>
                <w:b/>
                <w:bCs/>
                <w:sz w:val="28"/>
                <w:szCs w:val="28"/>
              </w:rPr>
              <w:t xml:space="preserve">with the areas that are most interesting to you at this time. It is okay to just </w:t>
            </w:r>
            <w:r w:rsidRPr="00C13701">
              <w:rPr>
                <w:b/>
                <w:bCs/>
                <w:sz w:val="28"/>
                <w:szCs w:val="28"/>
              </w:rPr>
              <w:t xml:space="preserve">enter </w:t>
            </w:r>
            <w:r w:rsidRPr="00D12F63">
              <w:rPr>
                <w:b/>
                <w:bCs/>
                <w:sz w:val="28"/>
                <w:szCs w:val="28"/>
              </w:rPr>
              <w:t>a number</w:t>
            </w:r>
            <w:r w:rsidRPr="00C13701">
              <w:rPr>
                <w:b/>
                <w:bCs/>
                <w:sz w:val="28"/>
                <w:szCs w:val="28"/>
              </w:rPr>
              <w:t xml:space="preserve"> for each item, if you prefer.</w:t>
            </w:r>
          </w:p>
        </w:tc>
      </w:tr>
    </w:tbl>
    <w:p w14:paraId="6DFF90D7" w14:textId="77777777" w:rsidR="00C77B37" w:rsidRDefault="00C77B37" w:rsidP="00D12F63">
      <w:pPr>
        <w:tabs>
          <w:tab w:val="left" w:pos="7200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2F63" w14:paraId="0D1B310C" w14:textId="77777777" w:rsidTr="00C13701">
        <w:tc>
          <w:tcPr>
            <w:tcW w:w="9350" w:type="dxa"/>
            <w:gridSpan w:val="2"/>
            <w:shd w:val="clear" w:color="auto" w:fill="1F3864" w:themeFill="accent1" w:themeFillShade="80"/>
          </w:tcPr>
          <w:p w14:paraId="376A3713" w14:textId="77777777" w:rsidR="00D12F63" w:rsidRPr="00D12F63" w:rsidRDefault="00D12F63" w:rsidP="00D12F63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D12F63">
              <w:rPr>
                <w:b/>
                <w:bCs/>
                <w:color w:val="F2F2F2" w:themeColor="background1" w:themeShade="F2"/>
                <w:sz w:val="32"/>
                <w:szCs w:val="32"/>
              </w:rPr>
              <w:t>Mindful Awareness</w:t>
            </w:r>
          </w:p>
          <w:p w14:paraId="4036B06E" w14:textId="55A25B07" w:rsidR="00C13701" w:rsidRPr="00C13701" w:rsidRDefault="00D12F63" w:rsidP="00C13701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D12F63">
              <w:rPr>
                <w:color w:val="F2F2F2" w:themeColor="background1" w:themeShade="F2"/>
                <w:sz w:val="32"/>
                <w:szCs w:val="32"/>
              </w:rPr>
              <w:t>Mindful awareness is being fully aware and tuned in to what is going on right now, in the</w:t>
            </w:r>
            <w:r w:rsidRPr="00C13701">
              <w:rPr>
                <w:color w:val="F2F2F2" w:themeColor="background1" w:themeShade="F2"/>
                <w:sz w:val="32"/>
                <w:szCs w:val="32"/>
              </w:rPr>
              <w:t xml:space="preserve"> present moment.</w:t>
            </w:r>
          </w:p>
        </w:tc>
      </w:tr>
      <w:tr w:rsidR="00C77B37" w14:paraId="43CB1242" w14:textId="77777777" w:rsidTr="00C77B37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22D79710" w14:textId="77777777" w:rsidR="00C77B37" w:rsidRDefault="00C77B37" w:rsidP="00C77B37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23B00" w14:paraId="0E463E4D" w14:textId="77777777" w:rsidTr="00C23B00">
        <w:tc>
          <w:tcPr>
            <w:tcW w:w="4675" w:type="dxa"/>
          </w:tcPr>
          <w:p w14:paraId="02787909" w14:textId="77777777" w:rsidR="00C13701" w:rsidRPr="00C77B37" w:rsidRDefault="00C13701" w:rsidP="00C23B00">
            <w:pPr>
              <w:rPr>
                <w:sz w:val="28"/>
                <w:szCs w:val="28"/>
              </w:rPr>
            </w:pPr>
          </w:p>
          <w:p w14:paraId="5686F2CA" w14:textId="09B05C9B" w:rsidR="00C23B00" w:rsidRPr="00C77B37" w:rsidRDefault="00C13701" w:rsidP="00C23B00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="00C77B37" w:rsidRPr="00C77B37">
              <w:rPr>
                <w:sz w:val="28"/>
                <w:szCs w:val="28"/>
              </w:rPr>
              <w:t xml:space="preserve">: </w:t>
            </w:r>
          </w:p>
          <w:p w14:paraId="78C4BCD9" w14:textId="3C1FE9D0" w:rsidR="00C13701" w:rsidRPr="00C77B37" w:rsidRDefault="00C13701" w:rsidP="00C23B00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AEFB0FB" w14:textId="77777777" w:rsidR="00C13701" w:rsidRPr="00C77B37" w:rsidRDefault="00C13701" w:rsidP="00C23B00">
            <w:pPr>
              <w:rPr>
                <w:sz w:val="28"/>
                <w:szCs w:val="28"/>
              </w:rPr>
            </w:pPr>
          </w:p>
          <w:p w14:paraId="2E8DBADB" w14:textId="473FB41A" w:rsidR="00C23B00" w:rsidRPr="00C77B37" w:rsidRDefault="009A0E15" w:rsidP="00C23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</w:t>
            </w:r>
            <w:r w:rsidR="00C13701" w:rsidRPr="00C77B37">
              <w:rPr>
                <w:sz w:val="28"/>
                <w:szCs w:val="28"/>
              </w:rPr>
              <w:t>like to be</w:t>
            </w:r>
            <w:r w:rsidR="00C77B37" w:rsidRPr="00C77B37">
              <w:rPr>
                <w:sz w:val="28"/>
                <w:szCs w:val="28"/>
              </w:rPr>
              <w:t xml:space="preserve">: </w:t>
            </w:r>
          </w:p>
        </w:tc>
      </w:tr>
      <w:tr w:rsidR="00C23B00" w14:paraId="0829E107" w14:textId="77777777" w:rsidTr="00C77B37">
        <w:trPr>
          <w:trHeight w:val="2321"/>
        </w:trPr>
        <w:tc>
          <w:tcPr>
            <w:tcW w:w="4675" w:type="dxa"/>
          </w:tcPr>
          <w:p w14:paraId="377A6B27" w14:textId="1275A28E" w:rsidR="00C13701" w:rsidRPr="00647308" w:rsidRDefault="00C13701" w:rsidP="00C23B00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7D0C22D" w14:textId="3F83D7A7" w:rsidR="00C13701" w:rsidRPr="00647308" w:rsidRDefault="00C13701" w:rsidP="00C23B00"/>
        </w:tc>
        <w:tc>
          <w:tcPr>
            <w:tcW w:w="4675" w:type="dxa"/>
          </w:tcPr>
          <w:p w14:paraId="322A3003" w14:textId="77777777" w:rsidR="00C23B00" w:rsidRPr="00647308" w:rsidRDefault="00C77B37" w:rsidP="00C23B00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5EB606A5" w14:textId="3E13B573" w:rsidR="00647308" w:rsidRPr="00647308" w:rsidRDefault="00647308" w:rsidP="00C23B00"/>
        </w:tc>
      </w:tr>
    </w:tbl>
    <w:p w14:paraId="0013ECBE" w14:textId="23F1853D" w:rsidR="00C23B00" w:rsidRDefault="00C23B0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27DC042E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BED75C2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t>Community</w:t>
            </w:r>
          </w:p>
          <w:p w14:paraId="4A408285" w14:textId="17682D39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A person´s community is built upon shared attributes of the people in it and/or by the strength of the connections among them.</w:t>
            </w:r>
          </w:p>
        </w:tc>
      </w:tr>
      <w:tr w:rsidR="00C77B37" w14:paraId="146EF155" w14:textId="77777777" w:rsidTr="00C77B37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3E9926B6" w14:textId="2C528FAF" w:rsidR="00C77B37" w:rsidRPr="00C77B37" w:rsidRDefault="00C77B37" w:rsidP="00C77B37">
            <w:pPr>
              <w:jc w:val="center"/>
              <w:rPr>
                <w:i/>
                <w:iCs/>
                <w:sz w:val="28"/>
                <w:szCs w:val="28"/>
              </w:rPr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3463ABD3" w14:textId="77777777" w:rsidTr="006F14CB">
        <w:tc>
          <w:tcPr>
            <w:tcW w:w="4675" w:type="dxa"/>
          </w:tcPr>
          <w:p w14:paraId="3C8DC3AD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2598A628" w14:textId="5E2358A3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6C2B0BFE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A7809B5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7A193719" w14:textId="3397605D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15D1182A" w14:textId="77777777" w:rsidTr="006F14CB">
        <w:trPr>
          <w:trHeight w:val="2321"/>
        </w:trPr>
        <w:tc>
          <w:tcPr>
            <w:tcW w:w="4675" w:type="dxa"/>
          </w:tcPr>
          <w:p w14:paraId="164A6A3A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1BD843D3" w14:textId="13A2BE40" w:rsidR="00647308" w:rsidRPr="00647308" w:rsidRDefault="00647308" w:rsidP="006F14CB"/>
        </w:tc>
        <w:tc>
          <w:tcPr>
            <w:tcW w:w="4675" w:type="dxa"/>
          </w:tcPr>
          <w:p w14:paraId="24AAE354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52AEC53A" w14:textId="77777777" w:rsidR="00647308" w:rsidRPr="00647308" w:rsidRDefault="00647308" w:rsidP="006F14CB"/>
        </w:tc>
      </w:tr>
      <w:tr w:rsidR="00C77B37" w14:paraId="55B81370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C90E74B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Physical Environment</w:t>
            </w:r>
          </w:p>
          <w:p w14:paraId="1495E67D" w14:textId="79E8B0E7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To maximize your understanding of how your physical environment impacts you, explore options for dealing with concerns such as noise, safety, clutter, and other aspects of your environment.</w:t>
            </w:r>
          </w:p>
        </w:tc>
      </w:tr>
      <w:tr w:rsidR="00C77B37" w14:paraId="3E253332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11CE9B36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214B4813" w14:textId="77777777" w:rsidTr="006F14CB">
        <w:tc>
          <w:tcPr>
            <w:tcW w:w="4675" w:type="dxa"/>
          </w:tcPr>
          <w:p w14:paraId="3429D111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43465317" w14:textId="351EF188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7BEE71FE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059818E9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37004B08" w14:textId="4DCCDAB3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1AF08A6A" w14:textId="77777777" w:rsidTr="006F14CB">
        <w:trPr>
          <w:trHeight w:val="2321"/>
        </w:trPr>
        <w:tc>
          <w:tcPr>
            <w:tcW w:w="4675" w:type="dxa"/>
          </w:tcPr>
          <w:p w14:paraId="6018D665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10A49466" w14:textId="77777777" w:rsidR="00C77B37" w:rsidRPr="00647308" w:rsidRDefault="00C77B37" w:rsidP="006F14CB"/>
        </w:tc>
        <w:tc>
          <w:tcPr>
            <w:tcW w:w="4675" w:type="dxa"/>
          </w:tcPr>
          <w:p w14:paraId="310E7B73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4DDC58E" w14:textId="77777777" w:rsidR="00647308" w:rsidRPr="00647308" w:rsidRDefault="00647308" w:rsidP="006F14CB"/>
        </w:tc>
      </w:tr>
    </w:tbl>
    <w:p w14:paraId="76D9D81C" w14:textId="77777777" w:rsidR="00C77B37" w:rsidRDefault="00C77B37" w:rsidP="00C23B00"/>
    <w:p w14:paraId="2C019A28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271D4D33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552C4B82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t>Nutrition &amp; Lifestyle</w:t>
            </w:r>
          </w:p>
          <w:p w14:paraId="4E8388A0" w14:textId="1F599DF5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Nutrition and lifestyle choices can boost your body’s natural healing potential.</w:t>
            </w:r>
          </w:p>
        </w:tc>
      </w:tr>
      <w:tr w:rsidR="00C77B37" w14:paraId="449A1FA9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2A2766A9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575B5843" w14:textId="77777777" w:rsidTr="006F14CB">
        <w:tc>
          <w:tcPr>
            <w:tcW w:w="4675" w:type="dxa"/>
          </w:tcPr>
          <w:p w14:paraId="67BD6E0F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69342338" w14:textId="2804F945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1037F928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E5E36E4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0F6CADFC" w14:textId="53B80A07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51AE3244" w14:textId="77777777" w:rsidTr="006F14CB">
        <w:trPr>
          <w:trHeight w:val="2321"/>
        </w:trPr>
        <w:tc>
          <w:tcPr>
            <w:tcW w:w="4675" w:type="dxa"/>
          </w:tcPr>
          <w:p w14:paraId="6655F9A0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0936F206" w14:textId="77777777" w:rsidR="00C77B37" w:rsidRPr="00647308" w:rsidRDefault="00C77B37" w:rsidP="006F14CB"/>
        </w:tc>
        <w:tc>
          <w:tcPr>
            <w:tcW w:w="4675" w:type="dxa"/>
          </w:tcPr>
          <w:p w14:paraId="3177F5D0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BEF9830" w14:textId="77777777" w:rsidR="00647308" w:rsidRPr="00647308" w:rsidRDefault="00647308" w:rsidP="006F14CB"/>
        </w:tc>
      </w:tr>
    </w:tbl>
    <w:p w14:paraId="5C6EA449" w14:textId="77777777" w:rsidR="00C77B37" w:rsidRDefault="00C77B37" w:rsidP="00C23B00"/>
    <w:p w14:paraId="5A01BC90" w14:textId="77777777" w:rsidR="00C77B37" w:rsidRDefault="00C77B37" w:rsidP="00C23B00"/>
    <w:p w14:paraId="1BD03DDD" w14:textId="77777777" w:rsidR="00C77B37" w:rsidRDefault="00C77B37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4C7B8C41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5A697F88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Mental &amp; Emotional Well-Being</w:t>
            </w:r>
          </w:p>
          <w:p w14:paraId="6E624EF2" w14:textId="1B656C7A" w:rsidR="00C77B37" w:rsidRPr="00C77B37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Your mental and emotional well-being helps to support you in adapting to the stress of</w:t>
            </w:r>
            <w:r>
              <w:rPr>
                <w:color w:val="F2F2F2" w:themeColor="background1" w:themeShade="F2"/>
                <w:sz w:val="32"/>
                <w:szCs w:val="32"/>
              </w:rPr>
              <w:t xml:space="preserve"> </w:t>
            </w:r>
            <w:r w:rsidRPr="003008D4">
              <w:rPr>
                <w:color w:val="F2F2F2" w:themeColor="background1" w:themeShade="F2"/>
                <w:sz w:val="32"/>
                <w:szCs w:val="32"/>
              </w:rPr>
              <w:t>everyday life, contributes to your communities, and realizes your personal potential.</w:t>
            </w:r>
          </w:p>
        </w:tc>
      </w:tr>
      <w:tr w:rsidR="00C77B37" w14:paraId="052DEE67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3AC07AA5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033B4A8B" w14:textId="77777777" w:rsidTr="006F14CB">
        <w:tc>
          <w:tcPr>
            <w:tcW w:w="4675" w:type="dxa"/>
          </w:tcPr>
          <w:p w14:paraId="4E1F8C75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2B5C3055" w14:textId="63D9E468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0AB6FFD4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9811E6A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59789D66" w14:textId="1255D072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33D7A52D" w14:textId="77777777" w:rsidTr="006F14CB">
        <w:trPr>
          <w:trHeight w:val="2321"/>
        </w:trPr>
        <w:tc>
          <w:tcPr>
            <w:tcW w:w="4675" w:type="dxa"/>
          </w:tcPr>
          <w:p w14:paraId="14A76CF9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4F4B3902" w14:textId="77777777" w:rsidR="00C77B37" w:rsidRPr="00647308" w:rsidRDefault="00C77B37" w:rsidP="006F14CB"/>
        </w:tc>
        <w:tc>
          <w:tcPr>
            <w:tcW w:w="4675" w:type="dxa"/>
          </w:tcPr>
          <w:p w14:paraId="18F20806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3D6D5E0" w14:textId="77777777" w:rsidR="00647308" w:rsidRPr="00647308" w:rsidRDefault="00647308" w:rsidP="006F14CB"/>
        </w:tc>
      </w:tr>
    </w:tbl>
    <w:p w14:paraId="712F5F9E" w14:textId="77777777" w:rsidR="00C77B37" w:rsidRDefault="00C77B37" w:rsidP="00C23B00"/>
    <w:p w14:paraId="1F824C40" w14:textId="77777777" w:rsidR="00C77B37" w:rsidRDefault="00C77B37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5D1423C1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4EE944A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t>Fulfillment &amp; Purpose</w:t>
            </w:r>
          </w:p>
          <w:p w14:paraId="78F15343" w14:textId="3B03B8DD" w:rsidR="003008D4" w:rsidRPr="00C77B37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Aims to integrate rigorous reflection, insight into your values and strengths, and opportunities</w:t>
            </w:r>
            <w:r>
              <w:rPr>
                <w:color w:val="F2F2F2" w:themeColor="background1" w:themeShade="F2"/>
                <w:sz w:val="32"/>
                <w:szCs w:val="32"/>
              </w:rPr>
              <w:t xml:space="preserve"> </w:t>
            </w:r>
            <w:r w:rsidRPr="003008D4">
              <w:rPr>
                <w:color w:val="F2F2F2" w:themeColor="background1" w:themeShade="F2"/>
                <w:sz w:val="32"/>
                <w:szCs w:val="32"/>
              </w:rPr>
              <w:t>for engagement within your communities.</w:t>
            </w:r>
          </w:p>
        </w:tc>
      </w:tr>
      <w:tr w:rsidR="003008D4" w14:paraId="3E5ED600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68AC8B09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466F2101" w14:textId="77777777" w:rsidTr="006F14CB">
        <w:tc>
          <w:tcPr>
            <w:tcW w:w="4675" w:type="dxa"/>
          </w:tcPr>
          <w:p w14:paraId="57448FE5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C51327C" w14:textId="7694BA63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520AA745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DBFF561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483578FB" w14:textId="52B79C72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3D27FF1B" w14:textId="77777777" w:rsidTr="006F14CB">
        <w:trPr>
          <w:trHeight w:val="2321"/>
        </w:trPr>
        <w:tc>
          <w:tcPr>
            <w:tcW w:w="4675" w:type="dxa"/>
          </w:tcPr>
          <w:p w14:paraId="30520BD1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B926762" w14:textId="77777777" w:rsidR="003008D4" w:rsidRPr="00647308" w:rsidRDefault="003008D4" w:rsidP="006F14CB"/>
        </w:tc>
        <w:tc>
          <w:tcPr>
            <w:tcW w:w="4675" w:type="dxa"/>
          </w:tcPr>
          <w:p w14:paraId="2628B3FE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7A94E527" w14:textId="77777777" w:rsidR="00647308" w:rsidRPr="00647308" w:rsidRDefault="00647308" w:rsidP="006F14CB"/>
        </w:tc>
      </w:tr>
    </w:tbl>
    <w:p w14:paraId="692DAB1F" w14:textId="77777777" w:rsidR="00C77B37" w:rsidRDefault="00C77B37" w:rsidP="00C23B00"/>
    <w:p w14:paraId="2FB3426A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6F514722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2C6B12E9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Physical Activity &amp; Fitness</w:t>
            </w:r>
          </w:p>
          <w:p w14:paraId="30B3730B" w14:textId="22C14665" w:rsidR="003008D4" w:rsidRPr="003008D4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Physical activity creates opportunity for fitness, and fitness improves your health.</w:t>
            </w:r>
          </w:p>
        </w:tc>
      </w:tr>
      <w:tr w:rsidR="003008D4" w14:paraId="7EB4D09B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1C22D0E6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79F06FBF" w14:textId="77777777" w:rsidTr="006F14CB">
        <w:tc>
          <w:tcPr>
            <w:tcW w:w="4675" w:type="dxa"/>
          </w:tcPr>
          <w:p w14:paraId="79B3CE54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01FF6ED2" w14:textId="5B2D90BD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3F4B1CF8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FA33628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36161C3" w14:textId="4AD1693B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2682849F" w14:textId="77777777" w:rsidTr="006F14CB">
        <w:trPr>
          <w:trHeight w:val="2321"/>
        </w:trPr>
        <w:tc>
          <w:tcPr>
            <w:tcW w:w="4675" w:type="dxa"/>
          </w:tcPr>
          <w:p w14:paraId="17FBE09C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4E47BA4" w14:textId="77777777" w:rsidR="003008D4" w:rsidRPr="00647308" w:rsidRDefault="003008D4" w:rsidP="006F14CB"/>
          <w:p w14:paraId="3C681A8B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89AF5BA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00CF29C8" w14:textId="77777777" w:rsidR="00647308" w:rsidRPr="00647308" w:rsidRDefault="00647308" w:rsidP="006F14CB"/>
        </w:tc>
      </w:tr>
    </w:tbl>
    <w:p w14:paraId="3E5EEEDF" w14:textId="77777777" w:rsidR="003008D4" w:rsidRDefault="003008D4" w:rsidP="00C23B00"/>
    <w:p w14:paraId="5F7BAA3C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6D9883F7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18D63FA4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t>Sleep &amp; Rest</w:t>
            </w:r>
          </w:p>
          <w:p w14:paraId="1FC898BE" w14:textId="3D6FAE90" w:rsidR="003008D4" w:rsidRPr="003008D4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Both the quantity and quality of your sleep is essential for your body and brain to heal, repair, and prepare.</w:t>
            </w:r>
          </w:p>
        </w:tc>
      </w:tr>
      <w:tr w:rsidR="003008D4" w14:paraId="4BB3AF9A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0F0B9DDC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4EC07C52" w14:textId="77777777" w:rsidTr="006F14CB">
        <w:tc>
          <w:tcPr>
            <w:tcW w:w="4675" w:type="dxa"/>
          </w:tcPr>
          <w:p w14:paraId="47648701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69C05F4" w14:textId="03CD6C1E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5A9D649D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6329C85B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54F8256C" w14:textId="5C3195F3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6718C3C9" w14:textId="77777777" w:rsidTr="006F14CB">
        <w:trPr>
          <w:trHeight w:val="2321"/>
        </w:trPr>
        <w:tc>
          <w:tcPr>
            <w:tcW w:w="4675" w:type="dxa"/>
          </w:tcPr>
          <w:p w14:paraId="496E38B2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2481D584" w14:textId="77777777" w:rsidR="003008D4" w:rsidRPr="00647308" w:rsidRDefault="003008D4" w:rsidP="006F14CB"/>
          <w:p w14:paraId="23E8DC0E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21E4892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374EDA48" w14:textId="77777777" w:rsidR="00647308" w:rsidRPr="00647308" w:rsidRDefault="00647308" w:rsidP="006F14CB"/>
        </w:tc>
      </w:tr>
    </w:tbl>
    <w:p w14:paraId="4ADDD0C8" w14:textId="77777777" w:rsidR="003008D4" w:rsidRDefault="003008D4" w:rsidP="00C23B00"/>
    <w:p w14:paraId="6161681D" w14:textId="77777777" w:rsidR="00C77B37" w:rsidRDefault="00C77B37" w:rsidP="00C23B00"/>
    <w:p w14:paraId="5831BA86" w14:textId="77777777" w:rsidR="00DC64C0" w:rsidRDefault="00DC64C0" w:rsidP="00C23B00"/>
    <w:p w14:paraId="1751E2C3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15616555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24392BF" w14:textId="40E95F8A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lastRenderedPageBreak/>
              <w:t>4. What stands out for you as significant about where you currently are in any given area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of the Wheel of Health?</w:t>
            </w:r>
          </w:p>
        </w:tc>
      </w:tr>
      <w:tr w:rsidR="00DC64C0" w14:paraId="47CD5D0A" w14:textId="77777777" w:rsidTr="006F14CB">
        <w:trPr>
          <w:trHeight w:val="4166"/>
        </w:trPr>
        <w:tc>
          <w:tcPr>
            <w:tcW w:w="9350" w:type="dxa"/>
          </w:tcPr>
          <w:p w14:paraId="54792D58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17967407" w14:textId="77777777" w:rsidR="00DC64C0" w:rsidRDefault="00DC64C0" w:rsidP="00C23B00"/>
    <w:p w14:paraId="29BC0207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70603C40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616164AD" w14:textId="4D251EE2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5. If nothing changes in your health and well-being choices, what do you think your health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will be like three years or ten years from now? What would be the worst-case scenario?</w:t>
            </w:r>
          </w:p>
        </w:tc>
      </w:tr>
      <w:tr w:rsidR="00DC64C0" w14:paraId="5986C03A" w14:textId="77777777" w:rsidTr="006F14CB">
        <w:trPr>
          <w:trHeight w:val="4166"/>
        </w:trPr>
        <w:tc>
          <w:tcPr>
            <w:tcW w:w="9350" w:type="dxa"/>
          </w:tcPr>
          <w:p w14:paraId="36F469AC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6EC6F2E6" w14:textId="77777777" w:rsidR="00DC64C0" w:rsidRDefault="00DC64C0" w:rsidP="00C23B00"/>
    <w:p w14:paraId="0B644F51" w14:textId="77777777" w:rsidR="00DC64C0" w:rsidRDefault="00DC64C0" w:rsidP="00C23B00"/>
    <w:p w14:paraId="4408AA75" w14:textId="77777777" w:rsidR="00DC64C0" w:rsidRDefault="00DC64C0" w:rsidP="00C23B00"/>
    <w:p w14:paraId="1EC56CB8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5A6158C2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1D7443B" w14:textId="10DD4072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lastRenderedPageBreak/>
              <w:t>6. If you make significant health behavior changes, what do you think your health will be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like three years or ten years from now? What would be the best-case scenario?</w:t>
            </w:r>
          </w:p>
        </w:tc>
      </w:tr>
      <w:tr w:rsidR="00DC64C0" w14:paraId="315CAB18" w14:textId="77777777" w:rsidTr="006F14CB">
        <w:trPr>
          <w:trHeight w:val="4166"/>
        </w:trPr>
        <w:tc>
          <w:tcPr>
            <w:tcW w:w="9350" w:type="dxa"/>
          </w:tcPr>
          <w:p w14:paraId="6396F5B2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742C4F4F" w14:textId="77777777" w:rsidR="00DC64C0" w:rsidRDefault="00DC64C0" w:rsidP="00C23B00"/>
    <w:p w14:paraId="3D2EC36F" w14:textId="77777777" w:rsidR="00C579AB" w:rsidRDefault="00C579AB" w:rsidP="00C23B00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9"/>
        <w:gridCol w:w="1586"/>
        <w:gridCol w:w="1586"/>
        <w:gridCol w:w="1586"/>
        <w:gridCol w:w="1813"/>
      </w:tblGrid>
      <w:tr w:rsidR="00DC64C0" w14:paraId="4D1631DF" w14:textId="77777777" w:rsidTr="00C579AB">
        <w:tc>
          <w:tcPr>
            <w:tcW w:w="9350" w:type="dxa"/>
            <w:gridSpan w:val="5"/>
            <w:shd w:val="clear" w:color="auto" w:fill="D9E2F3" w:themeFill="accent1" w:themeFillTint="33"/>
          </w:tcPr>
          <w:p w14:paraId="10C0BCC3" w14:textId="6E90730C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7. Place an X in the column that indicates when you would like to begin working on that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area. If you do not anticipate a change in any given area, place an X in the last column.</w:t>
            </w:r>
          </w:p>
        </w:tc>
      </w:tr>
      <w:tr w:rsidR="00C579AB" w14:paraId="659726D3" w14:textId="0C8A6666" w:rsidTr="00C579AB">
        <w:trPr>
          <w:trHeight w:val="720"/>
        </w:trPr>
        <w:tc>
          <w:tcPr>
            <w:tcW w:w="2781" w:type="dxa"/>
            <w:shd w:val="clear" w:color="auto" w:fill="FFF2CC" w:themeFill="accent4" w:themeFillTint="33"/>
            <w:vAlign w:val="center"/>
          </w:tcPr>
          <w:p w14:paraId="6AE78B59" w14:textId="4FD9BDDB" w:rsidR="00C579AB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Area of the</w:t>
            </w:r>
          </w:p>
          <w:p w14:paraId="6F2B277F" w14:textId="45C32822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Wheel of Health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3DAB386B" w14:textId="4A2220A3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the next 3 months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71300861" w14:textId="488EE8E8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Within the next year</w:t>
            </w:r>
          </w:p>
        </w:tc>
        <w:tc>
          <w:tcPr>
            <w:tcW w:w="1584" w:type="dxa"/>
            <w:shd w:val="clear" w:color="auto" w:fill="FFF2CC" w:themeFill="accent4" w:themeFillTint="33"/>
            <w:vAlign w:val="center"/>
          </w:tcPr>
          <w:p w14:paraId="432F95C2" w14:textId="6FAFB3C6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the next 1-3 years</w:t>
            </w:r>
          </w:p>
        </w:tc>
        <w:tc>
          <w:tcPr>
            <w:tcW w:w="1813" w:type="dxa"/>
            <w:shd w:val="clear" w:color="auto" w:fill="FFF2CC" w:themeFill="accent4" w:themeFillTint="33"/>
            <w:vAlign w:val="center"/>
          </w:tcPr>
          <w:p w14:paraId="3487195E" w14:textId="4A6FB26B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changes desired</w:t>
            </w:r>
          </w:p>
        </w:tc>
      </w:tr>
      <w:tr w:rsidR="00C579AB" w14:paraId="51A1FEE0" w14:textId="66C83695" w:rsidTr="00C579AB">
        <w:trPr>
          <w:trHeight w:val="576"/>
        </w:trPr>
        <w:tc>
          <w:tcPr>
            <w:tcW w:w="2781" w:type="dxa"/>
            <w:vAlign w:val="center"/>
          </w:tcPr>
          <w:p w14:paraId="67841838" w14:textId="1EB0086A" w:rsidR="00C579AB" w:rsidRDefault="00C579AB" w:rsidP="00C579AB">
            <w:pPr>
              <w:tabs>
                <w:tab w:val="left" w:pos="7200"/>
              </w:tabs>
              <w:rPr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Mindful Awareness</w:t>
            </w:r>
          </w:p>
        </w:tc>
        <w:tc>
          <w:tcPr>
            <w:tcW w:w="1586" w:type="dxa"/>
            <w:vAlign w:val="center"/>
          </w:tcPr>
          <w:p w14:paraId="2A936300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73AF1E84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0F859717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9E2CEBE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C579AB" w14:paraId="3C79D878" w14:textId="65901A8A" w:rsidTr="00C579AB">
        <w:trPr>
          <w:trHeight w:val="576"/>
        </w:trPr>
        <w:tc>
          <w:tcPr>
            <w:tcW w:w="2781" w:type="dxa"/>
            <w:vAlign w:val="center"/>
          </w:tcPr>
          <w:p w14:paraId="6DC1BCEE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Community</w:t>
            </w:r>
          </w:p>
        </w:tc>
        <w:tc>
          <w:tcPr>
            <w:tcW w:w="1586" w:type="dxa"/>
            <w:vAlign w:val="center"/>
          </w:tcPr>
          <w:p w14:paraId="2E12EAB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2B4E125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EF09156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456FC8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:rsidRPr="00C579AB" w14:paraId="503B5179" w14:textId="3C0773C8" w:rsidTr="00C579AB">
        <w:trPr>
          <w:trHeight w:val="512"/>
        </w:trPr>
        <w:tc>
          <w:tcPr>
            <w:tcW w:w="2781" w:type="dxa"/>
            <w:vAlign w:val="center"/>
          </w:tcPr>
          <w:p w14:paraId="37B5B05B" w14:textId="50AD43A2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Physical Environment</w:t>
            </w:r>
          </w:p>
        </w:tc>
        <w:tc>
          <w:tcPr>
            <w:tcW w:w="1586" w:type="dxa"/>
            <w:vAlign w:val="center"/>
          </w:tcPr>
          <w:p w14:paraId="088D8C6F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596FBA5B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0C067F2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04F1839F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C579AB" w14:paraId="08CDC09B" w14:textId="233974DF" w:rsidTr="00C579AB">
        <w:trPr>
          <w:trHeight w:val="576"/>
        </w:trPr>
        <w:tc>
          <w:tcPr>
            <w:tcW w:w="2781" w:type="dxa"/>
            <w:vAlign w:val="center"/>
          </w:tcPr>
          <w:p w14:paraId="43FAD518" w14:textId="59D38D74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Nutrition &amp; Lifestyle</w:t>
            </w:r>
          </w:p>
        </w:tc>
        <w:tc>
          <w:tcPr>
            <w:tcW w:w="1586" w:type="dxa"/>
            <w:vAlign w:val="center"/>
          </w:tcPr>
          <w:p w14:paraId="3CA3D54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DD2DD6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2C1E34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E454721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0D6F040F" w14:textId="5DD94957" w:rsidTr="00C579AB">
        <w:trPr>
          <w:trHeight w:val="576"/>
        </w:trPr>
        <w:tc>
          <w:tcPr>
            <w:tcW w:w="2781" w:type="dxa"/>
            <w:vAlign w:val="center"/>
          </w:tcPr>
          <w:p w14:paraId="5F22B908" w14:textId="77777777" w:rsidR="00C579AB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Mental &amp; Emotional</w:t>
            </w:r>
          </w:p>
          <w:p w14:paraId="6912B322" w14:textId="00B5F272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Well-Being</w:t>
            </w:r>
          </w:p>
        </w:tc>
        <w:tc>
          <w:tcPr>
            <w:tcW w:w="1586" w:type="dxa"/>
            <w:vAlign w:val="center"/>
          </w:tcPr>
          <w:p w14:paraId="23579E58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784E0F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07D2CCC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5498F7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CCBC03F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94B40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E34FDE2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DF7268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0A482645" w14:textId="6B237B35" w:rsidTr="00C579AB">
        <w:trPr>
          <w:trHeight w:val="576"/>
        </w:trPr>
        <w:tc>
          <w:tcPr>
            <w:tcW w:w="2781" w:type="dxa"/>
            <w:vAlign w:val="center"/>
          </w:tcPr>
          <w:p w14:paraId="7E7C86B1" w14:textId="23E6835E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Fulfillment &amp; Purpose</w:t>
            </w:r>
          </w:p>
        </w:tc>
        <w:tc>
          <w:tcPr>
            <w:tcW w:w="1586" w:type="dxa"/>
            <w:vAlign w:val="center"/>
          </w:tcPr>
          <w:p w14:paraId="3EA583BC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418C78B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A51B9C5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A8D8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624898CD" w14:textId="434BDD1F" w:rsidTr="00C579AB">
        <w:trPr>
          <w:trHeight w:val="576"/>
        </w:trPr>
        <w:tc>
          <w:tcPr>
            <w:tcW w:w="2781" w:type="dxa"/>
            <w:vAlign w:val="center"/>
          </w:tcPr>
          <w:p w14:paraId="7FB256E4" w14:textId="77777777" w:rsidR="00C579AB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Physical Activity</w:t>
            </w:r>
          </w:p>
          <w:p w14:paraId="1031D1C1" w14:textId="64CF4C63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&amp;</w:t>
            </w:r>
            <w:r>
              <w:rPr>
                <w:b/>
                <w:bCs/>
                <w:sz w:val="28"/>
                <w:szCs w:val="28"/>
              </w:rPr>
              <w:t xml:space="preserve"> Fitness</w:t>
            </w:r>
          </w:p>
        </w:tc>
        <w:tc>
          <w:tcPr>
            <w:tcW w:w="1586" w:type="dxa"/>
            <w:vAlign w:val="center"/>
          </w:tcPr>
          <w:p w14:paraId="7B6BDB4D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D3C65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3BDFB84A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D5671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6ECD0BD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E3241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59D7801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6ECC39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65EFA4D5" w14:textId="19F0F7E4" w:rsidTr="00C579AB">
        <w:trPr>
          <w:trHeight w:val="576"/>
        </w:trPr>
        <w:tc>
          <w:tcPr>
            <w:tcW w:w="2781" w:type="dxa"/>
            <w:vAlign w:val="center"/>
          </w:tcPr>
          <w:p w14:paraId="7ADF5C94" w14:textId="5D4A7A06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Sleep &amp; Rest</w:t>
            </w:r>
          </w:p>
        </w:tc>
        <w:tc>
          <w:tcPr>
            <w:tcW w:w="1586" w:type="dxa"/>
            <w:vAlign w:val="center"/>
          </w:tcPr>
          <w:p w14:paraId="4E5EABBA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3F9B236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E14263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C62B793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78C69B9" w14:textId="77777777" w:rsidR="00DC64C0" w:rsidRPr="00C23B00" w:rsidRDefault="00DC64C0" w:rsidP="00C23B00"/>
    <w:sectPr w:rsidR="00DC64C0" w:rsidRPr="00C23B00" w:rsidSect="00C77B37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0"/>
    <w:rsid w:val="0000726B"/>
    <w:rsid w:val="00045039"/>
    <w:rsid w:val="00081725"/>
    <w:rsid w:val="000907DE"/>
    <w:rsid w:val="003008D4"/>
    <w:rsid w:val="0061083A"/>
    <w:rsid w:val="00647308"/>
    <w:rsid w:val="009A0E15"/>
    <w:rsid w:val="009F31FE"/>
    <w:rsid w:val="00C13701"/>
    <w:rsid w:val="00C23B00"/>
    <w:rsid w:val="00C579AB"/>
    <w:rsid w:val="00C77B37"/>
    <w:rsid w:val="00D12F63"/>
    <w:rsid w:val="00D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9B99"/>
  <w15:chartTrackingRefBased/>
  <w15:docId w15:val="{84A662D4-E091-481C-A914-6723A03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Fandozzi</dc:creator>
  <cp:keywords/>
  <dc:description/>
  <cp:lastModifiedBy>Cheri Fandozzi</cp:lastModifiedBy>
  <cp:revision>8</cp:revision>
  <dcterms:created xsi:type="dcterms:W3CDTF">2025-09-25T23:50:00Z</dcterms:created>
  <dcterms:modified xsi:type="dcterms:W3CDTF">2025-09-26T15:05:00Z</dcterms:modified>
</cp:coreProperties>
</file>